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8B77" w14:textId="77777777" w:rsidR="008E2250" w:rsidRDefault="00000000">
      <w:pPr>
        <w:pStyle w:val="BodyText"/>
        <w:ind w:left="328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0748D2A" wp14:editId="025862D2">
            <wp:extent cx="2227101" cy="528637"/>
            <wp:effectExtent l="0" t="0" r="0" b="0"/>
            <wp:docPr id="1" name="image1.jpeg" descr="A picture containing text,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101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52F0" w14:textId="77777777" w:rsidR="008E2250" w:rsidRDefault="008E2250">
      <w:pPr>
        <w:pStyle w:val="BodyText"/>
        <w:spacing w:before="6"/>
        <w:rPr>
          <w:rFonts w:ascii="Times New Roman"/>
          <w:sz w:val="29"/>
        </w:rPr>
      </w:pPr>
    </w:p>
    <w:p w14:paraId="7C257AA7" w14:textId="70735D7F" w:rsidR="008E2250" w:rsidRDefault="00000000">
      <w:pPr>
        <w:pStyle w:val="Title"/>
      </w:pPr>
      <w:r>
        <w:rPr>
          <w:w w:val="75"/>
        </w:rPr>
        <w:t>202</w:t>
      </w:r>
      <w:r w:rsidR="009213BA">
        <w:rPr>
          <w:w w:val="75"/>
        </w:rPr>
        <w:t>1</w:t>
      </w:r>
      <w:r>
        <w:rPr>
          <w:w w:val="75"/>
        </w:rPr>
        <w:t>-202</w:t>
      </w:r>
      <w:r w:rsidR="009213BA">
        <w:rPr>
          <w:w w:val="75"/>
        </w:rPr>
        <w:t>2</w:t>
      </w:r>
      <w:r>
        <w:rPr>
          <w:spacing w:val="56"/>
        </w:rPr>
        <w:t xml:space="preserve"> </w:t>
      </w:r>
      <w:r>
        <w:rPr>
          <w:w w:val="75"/>
        </w:rPr>
        <w:t>TEEN</w:t>
      </w:r>
      <w:r>
        <w:rPr>
          <w:spacing w:val="63"/>
        </w:rPr>
        <w:t xml:space="preserve"> </w:t>
      </w:r>
      <w:r>
        <w:rPr>
          <w:w w:val="75"/>
        </w:rPr>
        <w:t>SCHOLARSHIP</w:t>
      </w:r>
      <w:r>
        <w:rPr>
          <w:spacing w:val="69"/>
        </w:rPr>
        <w:t xml:space="preserve"> </w:t>
      </w:r>
      <w:r>
        <w:rPr>
          <w:spacing w:val="-4"/>
          <w:w w:val="75"/>
        </w:rPr>
        <w:t>RULES</w:t>
      </w:r>
    </w:p>
    <w:p w14:paraId="44DF6515" w14:textId="77777777" w:rsidR="008E2250" w:rsidRDefault="008E2250">
      <w:pPr>
        <w:pStyle w:val="BodyText"/>
        <w:spacing w:before="4"/>
        <w:rPr>
          <w:b/>
          <w:sz w:val="39"/>
        </w:rPr>
      </w:pPr>
    </w:p>
    <w:p w14:paraId="4935BFC1" w14:textId="77777777" w:rsidR="008E2250" w:rsidRDefault="00000000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ind w:hanging="361"/>
        <w:rPr>
          <w:sz w:val="20"/>
        </w:rPr>
      </w:pPr>
      <w:r>
        <w:rPr>
          <w:b/>
          <w:w w:val="90"/>
          <w:sz w:val="20"/>
        </w:rPr>
        <w:t>Use</w:t>
      </w:r>
      <w:r>
        <w:rPr>
          <w:b/>
          <w:spacing w:val="-9"/>
          <w:w w:val="90"/>
          <w:sz w:val="20"/>
        </w:rPr>
        <w:t xml:space="preserve"> </w:t>
      </w:r>
      <w:r>
        <w:rPr>
          <w:b/>
          <w:w w:val="90"/>
          <w:sz w:val="20"/>
        </w:rPr>
        <w:t>of</w:t>
      </w:r>
      <w:r>
        <w:rPr>
          <w:b/>
          <w:spacing w:val="-8"/>
          <w:w w:val="90"/>
          <w:sz w:val="20"/>
        </w:rPr>
        <w:t xml:space="preserve"> </w:t>
      </w:r>
      <w:r>
        <w:rPr>
          <w:b/>
          <w:w w:val="90"/>
          <w:sz w:val="20"/>
        </w:rPr>
        <w:t>Scholarship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Funds</w:t>
      </w:r>
      <w:r>
        <w:rPr>
          <w:w w:val="90"/>
          <w:sz w:val="20"/>
        </w:rPr>
        <w:t>: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Scholarship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funds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disbursed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directly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qualifying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education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institution.</w:t>
      </w:r>
    </w:p>
    <w:p w14:paraId="2E0A22E2" w14:textId="77777777" w:rsidR="008E2250" w:rsidRDefault="00000000">
      <w:pPr>
        <w:pStyle w:val="ListParagraph"/>
        <w:numPr>
          <w:ilvl w:val="1"/>
          <w:numId w:val="1"/>
        </w:numPr>
        <w:tabs>
          <w:tab w:val="left" w:pos="1320"/>
          <w:tab w:val="left" w:pos="1321"/>
        </w:tabs>
        <w:spacing w:before="25"/>
        <w:rPr>
          <w:sz w:val="20"/>
        </w:rPr>
      </w:pPr>
      <w:r>
        <w:rPr>
          <w:w w:val="90"/>
          <w:sz w:val="20"/>
        </w:rPr>
        <w:t>Cash</w:t>
      </w:r>
      <w:r>
        <w:rPr>
          <w:sz w:val="20"/>
        </w:rPr>
        <w:t xml:space="preserve"> </w:t>
      </w:r>
      <w:r>
        <w:rPr>
          <w:w w:val="90"/>
          <w:sz w:val="20"/>
        </w:rPr>
        <w:t>awards</w:t>
      </w:r>
      <w:r>
        <w:rPr>
          <w:sz w:val="20"/>
        </w:rPr>
        <w:t xml:space="preserve"> </w:t>
      </w:r>
      <w:r>
        <w:rPr>
          <w:w w:val="90"/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paid</w:t>
      </w:r>
      <w:r>
        <w:rPr>
          <w:sz w:val="20"/>
        </w:rPr>
        <w:t xml:space="preserve"> </w:t>
      </w:r>
      <w:r>
        <w:rPr>
          <w:w w:val="90"/>
          <w:sz w:val="20"/>
        </w:rPr>
        <w:t>directly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w w:val="90"/>
          <w:sz w:val="20"/>
        </w:rPr>
        <w:t>Titleholder.</w:t>
      </w:r>
    </w:p>
    <w:p w14:paraId="55E914C9" w14:textId="77777777" w:rsidR="008E2250" w:rsidRDefault="00000000">
      <w:pPr>
        <w:pStyle w:val="ListParagraph"/>
        <w:numPr>
          <w:ilvl w:val="1"/>
          <w:numId w:val="1"/>
        </w:numPr>
        <w:tabs>
          <w:tab w:val="left" w:pos="1320"/>
          <w:tab w:val="left" w:pos="1321"/>
        </w:tabs>
        <w:spacing w:before="25" w:line="256" w:lineRule="auto"/>
        <w:ind w:right="613"/>
        <w:rPr>
          <w:sz w:val="20"/>
        </w:rPr>
      </w:pPr>
      <w:r>
        <w:rPr>
          <w:w w:val="95"/>
          <w:sz w:val="20"/>
        </w:rPr>
        <w:t>All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awards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held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trust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until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Titleholder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starts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first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higher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education.</w:t>
      </w:r>
      <w:r>
        <w:rPr>
          <w:spacing w:val="30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 Titleholder may apply for distribution directly to the institution.</w:t>
      </w:r>
    </w:p>
    <w:p w14:paraId="69CF574E" w14:textId="77777777" w:rsidR="008E2250" w:rsidRDefault="00000000">
      <w:pPr>
        <w:pStyle w:val="ListParagraph"/>
        <w:numPr>
          <w:ilvl w:val="1"/>
          <w:numId w:val="1"/>
        </w:numPr>
        <w:tabs>
          <w:tab w:val="left" w:pos="1320"/>
          <w:tab w:val="left" w:pos="1321"/>
        </w:tabs>
        <w:spacing w:before="9" w:line="256" w:lineRule="auto"/>
        <w:ind w:right="194"/>
        <w:rPr>
          <w:sz w:val="20"/>
        </w:rPr>
      </w:pPr>
      <w:r>
        <w:rPr>
          <w:w w:val="90"/>
          <w:sz w:val="20"/>
        </w:rPr>
        <w:t xml:space="preserve">Scholarships may be used for all reasonable educational expenses, including tuition, activity fees, laboratory fees, </w:t>
      </w:r>
      <w:r>
        <w:rPr>
          <w:w w:val="95"/>
          <w:sz w:val="20"/>
        </w:rPr>
        <w:t>books,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charges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normally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related 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education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paid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directly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educational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institution.</w:t>
      </w:r>
    </w:p>
    <w:p w14:paraId="525547F1" w14:textId="77777777" w:rsidR="008E2250" w:rsidRDefault="00000000">
      <w:pPr>
        <w:pStyle w:val="ListParagraph"/>
        <w:numPr>
          <w:ilvl w:val="1"/>
          <w:numId w:val="1"/>
        </w:numPr>
        <w:tabs>
          <w:tab w:val="left" w:pos="1320"/>
          <w:tab w:val="left" w:pos="1321"/>
        </w:tabs>
        <w:spacing w:before="3" w:line="261" w:lineRule="auto"/>
        <w:ind w:right="228"/>
        <w:rPr>
          <w:sz w:val="20"/>
        </w:rPr>
      </w:pPr>
      <w:r>
        <w:rPr>
          <w:w w:val="90"/>
          <w:sz w:val="20"/>
        </w:rPr>
        <w:t>Scholarships may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also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be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used for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room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and board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college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campus or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private dorm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that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is a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501c3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 xml:space="preserve">as part of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college.</w:t>
      </w:r>
    </w:p>
    <w:p w14:paraId="2CB5C504" w14:textId="77777777" w:rsidR="008E2250" w:rsidRDefault="008E2250">
      <w:pPr>
        <w:pStyle w:val="BodyText"/>
        <w:spacing w:before="8"/>
      </w:pPr>
    </w:p>
    <w:p w14:paraId="5453E379" w14:textId="77777777" w:rsidR="008E2250" w:rsidRDefault="00000000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" w:line="256" w:lineRule="auto"/>
        <w:ind w:right="310"/>
        <w:rPr>
          <w:sz w:val="20"/>
        </w:rPr>
      </w:pPr>
      <w:r>
        <w:rPr>
          <w:b/>
          <w:w w:val="90"/>
          <w:sz w:val="20"/>
        </w:rPr>
        <w:t>Payment of Scholarship Funds</w:t>
      </w:r>
      <w:r>
        <w:rPr>
          <w:w w:val="90"/>
          <w:sz w:val="20"/>
        </w:rPr>
        <w:t>: Scholarship funds will only be disbursed directly to a qualifying education institution. Candidates must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submit the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Request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for Scholarship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form that is posted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the Miss Texas website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 xml:space="preserve">under the Miss Texas </w:t>
      </w:r>
      <w:r>
        <w:rPr>
          <w:sz w:val="20"/>
        </w:rPr>
        <w:t>Scholarship Foundation tab.</w:t>
      </w:r>
      <w:r>
        <w:rPr>
          <w:spacing w:val="40"/>
          <w:sz w:val="20"/>
        </w:rPr>
        <w:t xml:space="preserve"> </w:t>
      </w:r>
      <w:r>
        <w:rPr>
          <w:sz w:val="20"/>
        </w:rPr>
        <w:t>The following forms are:</w:t>
      </w:r>
    </w:p>
    <w:p w14:paraId="314A7B90" w14:textId="77777777" w:rsidR="008E2250" w:rsidRDefault="00000000">
      <w:pPr>
        <w:pStyle w:val="ListParagraph"/>
        <w:numPr>
          <w:ilvl w:val="1"/>
          <w:numId w:val="1"/>
        </w:numPr>
        <w:tabs>
          <w:tab w:val="left" w:pos="1330"/>
          <w:tab w:val="left" w:pos="1331"/>
        </w:tabs>
        <w:spacing w:before="6"/>
        <w:ind w:left="1331"/>
        <w:rPr>
          <w:sz w:val="20"/>
        </w:rPr>
      </w:pPr>
      <w:r>
        <w:rPr>
          <w:w w:val="90"/>
          <w:sz w:val="20"/>
        </w:rPr>
        <w:t>Current</w:t>
      </w:r>
      <w:r>
        <w:rPr>
          <w:spacing w:val="5"/>
          <w:sz w:val="20"/>
        </w:rPr>
        <w:t xml:space="preserve"> </w:t>
      </w:r>
      <w:r>
        <w:rPr>
          <w:w w:val="90"/>
          <w:sz w:val="20"/>
        </w:rPr>
        <w:t>detailed</w:t>
      </w:r>
      <w:r>
        <w:rPr>
          <w:spacing w:val="19"/>
          <w:sz w:val="20"/>
        </w:rPr>
        <w:t xml:space="preserve"> </w:t>
      </w:r>
      <w:r>
        <w:rPr>
          <w:w w:val="90"/>
          <w:sz w:val="20"/>
        </w:rPr>
        <w:t>tuition</w:t>
      </w:r>
      <w:r>
        <w:rPr>
          <w:spacing w:val="9"/>
          <w:sz w:val="20"/>
        </w:rPr>
        <w:t xml:space="preserve"> </w:t>
      </w:r>
      <w:r>
        <w:rPr>
          <w:spacing w:val="-2"/>
          <w:w w:val="90"/>
          <w:sz w:val="20"/>
        </w:rPr>
        <w:t>statement,</w:t>
      </w:r>
    </w:p>
    <w:p w14:paraId="11731EA7" w14:textId="77777777" w:rsidR="008E2250" w:rsidRDefault="00000000">
      <w:pPr>
        <w:pStyle w:val="ListParagraph"/>
        <w:numPr>
          <w:ilvl w:val="1"/>
          <w:numId w:val="1"/>
        </w:numPr>
        <w:tabs>
          <w:tab w:val="left" w:pos="1330"/>
          <w:tab w:val="left" w:pos="1331"/>
        </w:tabs>
        <w:spacing w:before="25"/>
        <w:ind w:left="1331"/>
        <w:rPr>
          <w:sz w:val="20"/>
        </w:rPr>
      </w:pPr>
      <w:r>
        <w:rPr>
          <w:w w:val="90"/>
          <w:sz w:val="20"/>
        </w:rPr>
        <w:t>Providing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list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courses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she</w:t>
      </w:r>
      <w:r>
        <w:rPr>
          <w:spacing w:val="-5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enrolled,</w:t>
      </w:r>
      <w:r>
        <w:rPr>
          <w:spacing w:val="-1"/>
          <w:w w:val="90"/>
          <w:sz w:val="20"/>
        </w:rPr>
        <w:t xml:space="preserve"> </w:t>
      </w:r>
      <w:r>
        <w:rPr>
          <w:spacing w:val="-5"/>
          <w:w w:val="90"/>
          <w:sz w:val="20"/>
        </w:rPr>
        <w:t>and</w:t>
      </w:r>
    </w:p>
    <w:p w14:paraId="086BB042" w14:textId="77777777" w:rsidR="008E2250" w:rsidRDefault="00000000">
      <w:pPr>
        <w:pStyle w:val="ListParagraph"/>
        <w:numPr>
          <w:ilvl w:val="1"/>
          <w:numId w:val="1"/>
        </w:numPr>
        <w:tabs>
          <w:tab w:val="left" w:pos="1330"/>
          <w:tab w:val="left" w:pos="1331"/>
        </w:tabs>
        <w:spacing w:before="25"/>
        <w:ind w:left="1331"/>
        <w:rPr>
          <w:sz w:val="20"/>
        </w:rPr>
      </w:pPr>
      <w:r>
        <w:rPr>
          <w:w w:val="90"/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itemized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w w:val="90"/>
          <w:sz w:val="20"/>
        </w:rPr>
        <w:t>charges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current</w:t>
      </w:r>
      <w:r>
        <w:rPr>
          <w:spacing w:val="11"/>
          <w:sz w:val="20"/>
        </w:rPr>
        <w:t xml:space="preserve"> </w:t>
      </w:r>
      <w:r>
        <w:rPr>
          <w:spacing w:val="-4"/>
          <w:w w:val="90"/>
          <w:sz w:val="20"/>
        </w:rPr>
        <w:t>term.</w:t>
      </w:r>
    </w:p>
    <w:p w14:paraId="2655814F" w14:textId="77777777" w:rsidR="008E2250" w:rsidRDefault="00000000">
      <w:pPr>
        <w:pStyle w:val="BodyText"/>
        <w:spacing w:before="15"/>
        <w:ind w:left="600"/>
      </w:pPr>
      <w:r>
        <w:rPr>
          <w:w w:val="90"/>
        </w:rPr>
        <w:t>Note:</w:t>
      </w:r>
      <w:r>
        <w:rPr>
          <w:spacing w:val="1"/>
        </w:rPr>
        <w:t xml:space="preserve"> </w:t>
      </w:r>
      <w:r>
        <w:rPr>
          <w:w w:val="90"/>
        </w:rPr>
        <w:t>No</w:t>
      </w:r>
      <w:r>
        <w:rPr>
          <w:spacing w:val="2"/>
        </w:rPr>
        <w:t xml:space="preserve"> </w:t>
      </w:r>
      <w:r>
        <w:rPr>
          <w:w w:val="90"/>
        </w:rPr>
        <w:t>scholarships</w:t>
      </w:r>
      <w:r>
        <w:rPr>
          <w:spacing w:val="2"/>
        </w:rPr>
        <w:t xml:space="preserve"> </w:t>
      </w:r>
      <w:r>
        <w:rPr>
          <w:w w:val="90"/>
        </w:rPr>
        <w:t>will</w:t>
      </w:r>
      <w:r>
        <w:rPr>
          <w:spacing w:val="-3"/>
        </w:rPr>
        <w:t xml:space="preserve"> </w:t>
      </w:r>
      <w:r>
        <w:rPr>
          <w:w w:val="90"/>
        </w:rPr>
        <w:t>be</w:t>
      </w:r>
      <w:r>
        <w:rPr>
          <w:spacing w:val="1"/>
        </w:rPr>
        <w:t xml:space="preserve"> </w:t>
      </w:r>
      <w:r>
        <w:rPr>
          <w:w w:val="90"/>
        </w:rPr>
        <w:t>dispersed</w:t>
      </w:r>
      <w:r>
        <w:rPr>
          <w:spacing w:val="-1"/>
        </w:rPr>
        <w:t xml:space="preserve"> </w:t>
      </w:r>
      <w:r>
        <w:rPr>
          <w:w w:val="90"/>
        </w:rPr>
        <w:t>without</w:t>
      </w:r>
      <w:r>
        <w:rPr>
          <w:spacing w:val="-3"/>
        </w:rPr>
        <w:t xml:space="preserve"> </w:t>
      </w:r>
      <w:r>
        <w:rPr>
          <w:w w:val="90"/>
        </w:rPr>
        <w:t>these</w:t>
      </w:r>
      <w:r>
        <w:rPr>
          <w:spacing w:val="2"/>
        </w:rPr>
        <w:t xml:space="preserve"> </w:t>
      </w:r>
      <w:r>
        <w:rPr>
          <w:w w:val="90"/>
        </w:rPr>
        <w:t>submitted</w:t>
      </w:r>
      <w:r>
        <w:rPr>
          <w:spacing w:val="2"/>
        </w:rPr>
        <w:t xml:space="preserve"> </w:t>
      </w:r>
      <w:r>
        <w:rPr>
          <w:spacing w:val="-2"/>
          <w:w w:val="90"/>
        </w:rPr>
        <w:t>forms.</w:t>
      </w:r>
    </w:p>
    <w:p w14:paraId="394E896B" w14:textId="77777777" w:rsidR="008E2250" w:rsidRDefault="008E2250">
      <w:pPr>
        <w:pStyle w:val="BodyText"/>
        <w:spacing w:before="1"/>
        <w:rPr>
          <w:sz w:val="23"/>
        </w:rPr>
      </w:pPr>
    </w:p>
    <w:p w14:paraId="14FA9FEC" w14:textId="77777777" w:rsidR="008E2250" w:rsidRDefault="00000000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line="256" w:lineRule="auto"/>
        <w:ind w:right="110"/>
        <w:rPr>
          <w:sz w:val="20"/>
        </w:rPr>
      </w:pPr>
      <w:r>
        <w:rPr>
          <w:b/>
          <w:w w:val="90"/>
          <w:sz w:val="20"/>
        </w:rPr>
        <w:t>Return of Funds</w:t>
      </w:r>
      <w:r>
        <w:rPr>
          <w:w w:val="90"/>
          <w:sz w:val="20"/>
        </w:rPr>
        <w:t>: These funds are specifically for education, therefore any unused funds paid for the benefit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of a candidate who withdraws from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school because of academic or disciplinary reasons shall be returned to MTSF.</w:t>
      </w:r>
      <w:r>
        <w:rPr>
          <w:spacing w:val="15"/>
          <w:sz w:val="20"/>
        </w:rPr>
        <w:t xml:space="preserve"> </w:t>
      </w:r>
      <w:r>
        <w:rPr>
          <w:w w:val="90"/>
          <w:sz w:val="20"/>
        </w:rPr>
        <w:t>Additionally, if a refund is made because the winner did not take or complete a course it is understood that the scholarship funds shall be returned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MTSF.</w:t>
      </w:r>
    </w:p>
    <w:p w14:paraId="6DD5D03D" w14:textId="77777777" w:rsidR="008E2250" w:rsidRDefault="008E2250">
      <w:pPr>
        <w:pStyle w:val="BodyText"/>
        <w:spacing w:before="10"/>
        <w:rPr>
          <w:sz w:val="21"/>
        </w:rPr>
      </w:pPr>
    </w:p>
    <w:p w14:paraId="3EA29425" w14:textId="77777777" w:rsidR="008E2250" w:rsidRDefault="00000000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line="249" w:lineRule="auto"/>
        <w:ind w:right="157"/>
        <w:rPr>
          <w:sz w:val="20"/>
        </w:rPr>
      </w:pPr>
      <w:r>
        <w:rPr>
          <w:b/>
          <w:w w:val="90"/>
          <w:sz w:val="20"/>
        </w:rPr>
        <w:t>In-Kind</w:t>
      </w:r>
      <w:r>
        <w:rPr>
          <w:b/>
          <w:spacing w:val="-9"/>
          <w:w w:val="90"/>
          <w:sz w:val="20"/>
        </w:rPr>
        <w:t xml:space="preserve"> </w:t>
      </w:r>
      <w:r>
        <w:rPr>
          <w:b/>
          <w:w w:val="90"/>
          <w:sz w:val="20"/>
        </w:rPr>
        <w:t>Scholarships</w:t>
      </w:r>
      <w:r>
        <w:rPr>
          <w:w w:val="90"/>
          <w:sz w:val="20"/>
        </w:rPr>
        <w:t>: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If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titleholder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is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awarded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an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in-kind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scholarship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from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a school,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she may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accept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scholarship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upon terms and conditions required by the respective school.</w:t>
      </w:r>
      <w:r>
        <w:rPr>
          <w:spacing w:val="40"/>
          <w:sz w:val="20"/>
        </w:rPr>
        <w:t xml:space="preserve"> </w:t>
      </w:r>
      <w:r>
        <w:rPr>
          <w:w w:val="90"/>
          <w:sz w:val="20"/>
        </w:rPr>
        <w:t xml:space="preserve">The MTSO or the MTSF has no control over these scholarships </w:t>
      </w:r>
      <w:r>
        <w:rPr>
          <w:w w:val="95"/>
          <w:sz w:val="20"/>
        </w:rPr>
        <w:t>other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than to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award them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to the designated winner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she chooses to accept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it.</w:t>
      </w:r>
    </w:p>
    <w:p w14:paraId="7E1A1D23" w14:textId="77777777" w:rsidR="008E2250" w:rsidRDefault="008E2250">
      <w:pPr>
        <w:pStyle w:val="BodyText"/>
        <w:spacing w:before="9"/>
        <w:rPr>
          <w:sz w:val="22"/>
        </w:rPr>
      </w:pPr>
    </w:p>
    <w:p w14:paraId="4ADCD5C7" w14:textId="77777777" w:rsidR="008E2250" w:rsidRDefault="00000000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before="1" w:line="256" w:lineRule="auto"/>
        <w:ind w:right="185"/>
        <w:rPr>
          <w:sz w:val="20"/>
        </w:rPr>
      </w:pPr>
      <w:r>
        <w:rPr>
          <w:b/>
          <w:w w:val="90"/>
          <w:sz w:val="20"/>
        </w:rPr>
        <w:t xml:space="preserve">Receipt of Funds Earned: </w:t>
      </w:r>
      <w:r>
        <w:rPr>
          <w:w w:val="90"/>
          <w:sz w:val="20"/>
        </w:rPr>
        <w:t xml:space="preserve">A candidate will receive only the </w:t>
      </w:r>
      <w:proofErr w:type="gramStart"/>
      <w:r>
        <w:rPr>
          <w:w w:val="90"/>
          <w:sz w:val="20"/>
        </w:rPr>
        <w:t>amount</w:t>
      </w:r>
      <w:proofErr w:type="gramEnd"/>
      <w:r>
        <w:rPr>
          <w:w w:val="90"/>
          <w:sz w:val="20"/>
        </w:rPr>
        <w:t xml:space="preserve"> of scholarships she is awarded at the Miss Texas Competition. Should a runner-up succeed to the title of Miss Texas or succeed to ay place higher than where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 xml:space="preserve">she originally finished in the competition, she is only eligible to receive the amount of scholarship money awarded to her at the Miss </w:t>
      </w:r>
      <w:r>
        <w:rPr>
          <w:sz w:val="20"/>
        </w:rPr>
        <w:t>Texas</w:t>
      </w:r>
      <w:r>
        <w:rPr>
          <w:spacing w:val="-7"/>
          <w:sz w:val="20"/>
        </w:rPr>
        <w:t xml:space="preserve"> </w:t>
      </w:r>
      <w:r>
        <w:rPr>
          <w:sz w:val="20"/>
        </w:rPr>
        <w:t>Competition.</w:t>
      </w:r>
    </w:p>
    <w:p w14:paraId="15021C1F" w14:textId="77777777" w:rsidR="008E2250" w:rsidRDefault="008E2250">
      <w:pPr>
        <w:pStyle w:val="BodyText"/>
        <w:spacing w:before="4"/>
        <w:rPr>
          <w:sz w:val="21"/>
        </w:rPr>
      </w:pPr>
    </w:p>
    <w:p w14:paraId="0CFD8929" w14:textId="77777777" w:rsidR="008E2250" w:rsidRDefault="00000000">
      <w:pPr>
        <w:pStyle w:val="ListParagraph"/>
        <w:numPr>
          <w:ilvl w:val="0"/>
          <w:numId w:val="1"/>
        </w:numPr>
        <w:tabs>
          <w:tab w:val="left" w:pos="600"/>
          <w:tab w:val="left" w:pos="601"/>
        </w:tabs>
        <w:spacing w:line="256" w:lineRule="auto"/>
        <w:ind w:right="185"/>
        <w:rPr>
          <w:sz w:val="20"/>
        </w:rPr>
      </w:pPr>
      <w:r>
        <w:rPr>
          <w:b/>
          <w:spacing w:val="-2"/>
          <w:w w:val="90"/>
          <w:sz w:val="20"/>
        </w:rPr>
        <w:t>Use of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Local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Competition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spacing w:val="-2"/>
          <w:w w:val="90"/>
          <w:sz w:val="20"/>
        </w:rPr>
        <w:t>Scholarship Funds First</w:t>
      </w:r>
      <w:r>
        <w:rPr>
          <w:spacing w:val="-2"/>
          <w:w w:val="90"/>
          <w:sz w:val="20"/>
        </w:rPr>
        <w:t>: A candidate must</w:t>
      </w:r>
      <w:r>
        <w:rPr>
          <w:spacing w:val="-7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 xml:space="preserve">use </w:t>
      </w:r>
      <w:proofErr w:type="gramStart"/>
      <w:r>
        <w:rPr>
          <w:spacing w:val="-2"/>
          <w:w w:val="90"/>
          <w:sz w:val="20"/>
        </w:rPr>
        <w:t>all of</w:t>
      </w:r>
      <w:proofErr w:type="gramEnd"/>
      <w:r>
        <w:rPr>
          <w:spacing w:val="-2"/>
          <w:w w:val="90"/>
          <w:sz w:val="20"/>
        </w:rPr>
        <w:t xml:space="preserve"> her local scholarship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 xml:space="preserve">funds prior to applying </w:t>
      </w:r>
      <w:r>
        <w:rPr>
          <w:w w:val="90"/>
          <w:sz w:val="20"/>
        </w:rPr>
        <w:t>for her MTSF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funds. Once her local competition scholarship money has been fully paid, her local Director must submit a “Verification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Proof of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Local Scholarship form that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 xml:space="preserve">can be found on the Miss Texas website under Miss Texas Scholarship </w:t>
      </w:r>
      <w:r>
        <w:rPr>
          <w:sz w:val="20"/>
        </w:rPr>
        <w:t>Foundation tab.</w:t>
      </w:r>
    </w:p>
    <w:p w14:paraId="7583B0B3" w14:textId="77777777" w:rsidR="008E2250" w:rsidRDefault="008E2250">
      <w:pPr>
        <w:pStyle w:val="BodyText"/>
        <w:rPr>
          <w:sz w:val="22"/>
        </w:rPr>
      </w:pPr>
    </w:p>
    <w:p w14:paraId="581EB5D1" w14:textId="77777777" w:rsidR="008E2250" w:rsidRDefault="008E2250">
      <w:pPr>
        <w:pStyle w:val="BodyText"/>
        <w:spacing w:before="10"/>
        <w:rPr>
          <w:sz w:val="19"/>
        </w:rPr>
      </w:pPr>
    </w:p>
    <w:p w14:paraId="2D31F742" w14:textId="77777777" w:rsidR="008E2250" w:rsidRDefault="00000000">
      <w:pPr>
        <w:pStyle w:val="BodyText"/>
        <w:ind w:left="240"/>
      </w:pP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acknowledge</w:t>
      </w:r>
      <w:r>
        <w:rPr>
          <w:spacing w:val="-6"/>
        </w:rPr>
        <w:t xml:space="preserve"> </w:t>
      </w:r>
      <w:r>
        <w:rPr>
          <w:w w:val="90"/>
        </w:rPr>
        <w:t>receipt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these</w:t>
      </w:r>
      <w:r>
        <w:rPr>
          <w:spacing w:val="-1"/>
          <w:w w:val="90"/>
        </w:rPr>
        <w:t xml:space="preserve"> </w:t>
      </w:r>
      <w:r>
        <w:rPr>
          <w:w w:val="90"/>
        </w:rPr>
        <w:t>Scholarship</w:t>
      </w:r>
      <w:r>
        <w:rPr>
          <w:spacing w:val="-1"/>
          <w:w w:val="90"/>
        </w:rPr>
        <w:t xml:space="preserve"> </w:t>
      </w:r>
      <w:r>
        <w:rPr>
          <w:w w:val="90"/>
        </w:rPr>
        <w:t>Rules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maintain</w:t>
      </w:r>
      <w:r>
        <w:rPr>
          <w:spacing w:val="-3"/>
        </w:rPr>
        <w:t xml:space="preserve"> </w:t>
      </w:r>
      <w:r>
        <w:rPr>
          <w:w w:val="90"/>
        </w:rPr>
        <w:t>that</w:t>
      </w:r>
      <w:r>
        <w:rPr>
          <w:spacing w:val="-6"/>
          <w:w w:val="90"/>
        </w:rPr>
        <w:t xml:space="preserve"> </w:t>
      </w:r>
      <w:r>
        <w:rPr>
          <w:w w:val="90"/>
        </w:rPr>
        <w:t>I</w:t>
      </w:r>
      <w:r>
        <w:rPr>
          <w:spacing w:val="-3"/>
          <w:w w:val="90"/>
        </w:rPr>
        <w:t xml:space="preserve"> </w:t>
      </w:r>
      <w:r>
        <w:rPr>
          <w:w w:val="90"/>
        </w:rPr>
        <w:t>have</w:t>
      </w:r>
      <w:r>
        <w:rPr>
          <w:spacing w:val="-2"/>
          <w:w w:val="90"/>
        </w:rPr>
        <w:t xml:space="preserve"> </w:t>
      </w:r>
      <w:r>
        <w:rPr>
          <w:w w:val="90"/>
        </w:rPr>
        <w:t>read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understand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them.</w:t>
      </w:r>
    </w:p>
    <w:p w14:paraId="70E75AC4" w14:textId="77777777" w:rsidR="008E2250" w:rsidRDefault="008E2250">
      <w:pPr>
        <w:pStyle w:val="BodyText"/>
      </w:pPr>
    </w:p>
    <w:p w14:paraId="76920F74" w14:textId="77777777" w:rsidR="008E2250" w:rsidRDefault="008E2250">
      <w:pPr>
        <w:pStyle w:val="BodyText"/>
      </w:pPr>
    </w:p>
    <w:p w14:paraId="5C67D7E4" w14:textId="77777777" w:rsidR="008E2250" w:rsidRDefault="008E2250">
      <w:pPr>
        <w:pStyle w:val="BodyText"/>
      </w:pPr>
    </w:p>
    <w:p w14:paraId="16D21E52" w14:textId="77777777" w:rsidR="008E2250" w:rsidRDefault="009213BA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D3CE9C" wp14:editId="3FA9F29E">
                <wp:simplePos x="0" y="0"/>
                <wp:positionH relativeFrom="page">
                  <wp:posOffset>661035</wp:posOffset>
                </wp:positionH>
                <wp:positionV relativeFrom="paragraph">
                  <wp:posOffset>108585</wp:posOffset>
                </wp:positionV>
                <wp:extent cx="2453640" cy="1270"/>
                <wp:effectExtent l="0" t="0" r="10160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1041 1041"/>
                            <a:gd name="T1" fmla="*/ T0 w 3864"/>
                            <a:gd name="T2" fmla="+- 0 4905 1041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64AC" id="docshape1" o:spid="_x0000_s1026" style="position:absolute;margin-left:52.05pt;margin-top:8.5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" path="m,l3864,e" filled="f" strokeweight=".20617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CD6DDD" wp14:editId="64FCA8A6">
                <wp:simplePos x="0" y="0"/>
                <wp:positionH relativeFrom="page">
                  <wp:posOffset>3394075</wp:posOffset>
                </wp:positionH>
                <wp:positionV relativeFrom="paragraph">
                  <wp:posOffset>108585</wp:posOffset>
                </wp:positionV>
                <wp:extent cx="1597025" cy="1270"/>
                <wp:effectExtent l="0" t="0" r="15875" b="1143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7025" cy="1270"/>
                        </a:xfrm>
                        <a:custGeom>
                          <a:avLst/>
                          <a:gdLst>
                            <a:gd name="T0" fmla="+- 0 5345 5345"/>
                            <a:gd name="T1" fmla="*/ T0 w 2515"/>
                            <a:gd name="T2" fmla="+- 0 7860 5345"/>
                            <a:gd name="T3" fmla="*/ T2 w 2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5">
                              <a:moveTo>
                                <a:pt x="0" y="0"/>
                              </a:moveTo>
                              <a:lnTo>
                                <a:pt x="2515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F4E2" id="docshape2" o:spid="_x0000_s1026" style="position:absolute;margin-left:267.25pt;margin-top:8.55pt;width:12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" path="m,l2515,e" filled="f" strokeweight=".20617mm">
                <v:path arrowok="t" o:connecttype="custom" o:connectlocs="0,0;15970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DEE1C3" wp14:editId="4087E08A">
                <wp:simplePos x="0" y="0"/>
                <wp:positionH relativeFrom="page">
                  <wp:posOffset>5402580</wp:posOffset>
                </wp:positionH>
                <wp:positionV relativeFrom="paragraph">
                  <wp:posOffset>108585</wp:posOffset>
                </wp:positionV>
                <wp:extent cx="1257935" cy="1270"/>
                <wp:effectExtent l="0" t="0" r="12065" b="1143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935" cy="1270"/>
                        </a:xfrm>
                        <a:custGeom>
                          <a:avLst/>
                          <a:gdLst>
                            <a:gd name="T0" fmla="+- 0 8508 8508"/>
                            <a:gd name="T1" fmla="*/ T0 w 1981"/>
                            <a:gd name="T2" fmla="+- 0 10489 8508"/>
                            <a:gd name="T3" fmla="*/ T2 w 19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1">
                              <a:moveTo>
                                <a:pt x="0" y="0"/>
                              </a:moveTo>
                              <a:lnTo>
                                <a:pt x="1981" y="0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61CD8" id="docshape3" o:spid="_x0000_s1026" style="position:absolute;margin-left:425.4pt;margin-top:8.55pt;width:99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" path="m,l1981,e" filled="f" strokeweight=".20617mm">
                <v:path arrowok="t" o:connecttype="custom" o:connectlocs="0,0;1257935,0" o:connectangles="0,0"/>
                <w10:wrap type="topAndBottom" anchorx="page"/>
              </v:shape>
            </w:pict>
          </mc:Fallback>
        </mc:AlternateContent>
      </w:r>
    </w:p>
    <w:p w14:paraId="15E1F720" w14:textId="77777777" w:rsidR="008E2250" w:rsidRDefault="00000000">
      <w:pPr>
        <w:tabs>
          <w:tab w:val="left" w:pos="3996"/>
          <w:tab w:val="left" w:pos="7047"/>
        </w:tabs>
        <w:spacing w:before="33"/>
        <w:ind w:right="307"/>
        <w:jc w:val="center"/>
        <w:rPr>
          <w:sz w:val="18"/>
        </w:rPr>
      </w:pPr>
      <w:r>
        <w:rPr>
          <w:w w:val="85"/>
          <w:sz w:val="18"/>
        </w:rPr>
        <w:t>Candidate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Signature.</w:t>
      </w:r>
      <w:r>
        <w:rPr>
          <w:sz w:val="18"/>
        </w:rPr>
        <w:tab/>
      </w:r>
      <w:r>
        <w:rPr>
          <w:spacing w:val="-2"/>
          <w:sz w:val="18"/>
        </w:rPr>
        <w:t>Title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 w14:paraId="18D2371B" w14:textId="77777777" w:rsidR="008E2250" w:rsidRDefault="008E2250">
      <w:pPr>
        <w:pStyle w:val="BodyText"/>
      </w:pPr>
    </w:p>
    <w:p w14:paraId="5398CE4A" w14:textId="77777777" w:rsidR="008E2250" w:rsidRDefault="008E2250">
      <w:pPr>
        <w:pStyle w:val="BodyText"/>
        <w:spacing w:before="6"/>
        <w:rPr>
          <w:sz w:val="19"/>
        </w:rPr>
      </w:pPr>
    </w:p>
    <w:p w14:paraId="282ED1AA" w14:textId="77777777" w:rsidR="008E2250" w:rsidRDefault="00000000">
      <w:pPr>
        <w:pStyle w:val="BodyText"/>
        <w:spacing w:before="1"/>
        <w:ind w:left="100" w:right="4115"/>
        <w:rPr>
          <w:rFonts w:ascii="Times New Roman"/>
        </w:rPr>
      </w:pPr>
      <w:r>
        <w:rPr>
          <w:sz w:val="18"/>
        </w:rPr>
        <w:t>Sign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mail</w:t>
      </w:r>
      <w:r>
        <w:rPr>
          <w:spacing w:val="-4"/>
          <w:sz w:val="18"/>
        </w:rPr>
        <w:t xml:space="preserve"> </w:t>
      </w:r>
      <w:r>
        <w:rPr>
          <w:sz w:val="18"/>
        </w:rPr>
        <w:t>to:</w:t>
      </w:r>
      <w:r>
        <w:rPr>
          <w:spacing w:val="40"/>
          <w:sz w:val="18"/>
        </w:rPr>
        <w:t xml:space="preserve"> </w:t>
      </w:r>
      <w:r>
        <w:rPr>
          <w:rFonts w:ascii="Times New Roman"/>
        </w:rPr>
        <w:t>Miss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Texas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Scholarship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Foundation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Attn: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Linda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Van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Zant</w:t>
      </w:r>
      <w:proofErr w:type="spellEnd"/>
      <w:r>
        <w:rPr>
          <w:rFonts w:ascii="Times New Roman"/>
        </w:rPr>
        <w:t xml:space="preserve"> 1802 Rolling Ridge Drive Grapevine, Texas 76051</w:t>
      </w:r>
    </w:p>
    <w:p w14:paraId="272E2600" w14:textId="77777777" w:rsidR="008E2250" w:rsidRDefault="00000000"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t>Email:</w:t>
      </w:r>
      <w:r>
        <w:rPr>
          <w:rFonts w:ascii="Times New Roman"/>
          <w:spacing w:val="-6"/>
        </w:rPr>
        <w:t xml:space="preserve"> </w:t>
      </w:r>
      <w:hyperlink r:id="rId6">
        <w:r>
          <w:rPr>
            <w:rFonts w:ascii="Times New Roman"/>
            <w:spacing w:val="-2"/>
          </w:rPr>
          <w:t>lvanzant@verizon.net</w:t>
        </w:r>
      </w:hyperlink>
    </w:p>
    <w:sectPr w:rsidR="008E2250">
      <w:type w:val="continuous"/>
      <w:pgSz w:w="12240" w:h="15840"/>
      <w:pgMar w:top="108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8AE"/>
    <w:multiLevelType w:val="hybridMultilevel"/>
    <w:tmpl w:val="ACCEEDDA"/>
    <w:lvl w:ilvl="0" w:tplc="7980B8A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0"/>
        <w:szCs w:val="20"/>
        <w:lang w:val="en-US" w:eastAsia="en-US" w:bidi="ar-SA"/>
      </w:rPr>
    </w:lvl>
    <w:lvl w:ilvl="1" w:tplc="4A00459E">
      <w:numFmt w:val="bullet"/>
      <w:lvlText w:val="•"/>
      <w:lvlJc w:val="left"/>
      <w:pPr>
        <w:ind w:left="1321" w:hanging="360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0"/>
        <w:szCs w:val="20"/>
        <w:lang w:val="en-US" w:eastAsia="en-US" w:bidi="ar-SA"/>
      </w:rPr>
    </w:lvl>
    <w:lvl w:ilvl="2" w:tplc="4C527AE6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3" w:tplc="6DE8F762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4" w:tplc="265E4980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5" w:tplc="2C6C9DF0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6" w:tplc="7E2496F0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7" w:tplc="0EFC4CBE"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8" w:tplc="6CAA5180">
      <w:numFmt w:val="bullet"/>
      <w:lvlText w:val="•"/>
      <w:lvlJc w:val="left"/>
      <w:pPr>
        <w:ind w:left="8315" w:hanging="360"/>
      </w:pPr>
      <w:rPr>
        <w:rFonts w:hint="default"/>
        <w:lang w:val="en-US" w:eastAsia="en-US" w:bidi="ar-SA"/>
      </w:rPr>
    </w:lvl>
  </w:abstractNum>
  <w:num w:numId="1" w16cid:durableId="44820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50"/>
    <w:rsid w:val="008E2250"/>
    <w:rsid w:val="009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23E5"/>
  <w15:docId w15:val="{6BB5A8A7-F7DE-1E4A-9323-CCCE53E4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28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anzant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Mitchell</dc:creator>
  <cp:lastModifiedBy>Jack Mitchell</cp:lastModifiedBy>
  <cp:revision>2</cp:revision>
  <dcterms:created xsi:type="dcterms:W3CDTF">2022-06-30T01:18:00Z</dcterms:created>
  <dcterms:modified xsi:type="dcterms:W3CDTF">2022-06-30T01:18:00Z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2022-06-30T00:00:00Z</vt:filetime>
  </property>
</Properties>
</file>